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DFCEB" w14:textId="49FFDCAC" w:rsidR="00194B9D" w:rsidRPr="004539B9" w:rsidRDefault="00194B9D" w:rsidP="007770AC">
      <w:pPr>
        <w:pStyle w:val="Tekstpodstawowy"/>
        <w:jc w:val="center"/>
        <w:rPr>
          <w:b/>
          <w:bCs/>
          <w:sz w:val="28"/>
          <w:szCs w:val="28"/>
        </w:rPr>
      </w:pPr>
      <w:r w:rsidRPr="004539B9">
        <w:rPr>
          <w:b/>
          <w:bCs/>
          <w:sz w:val="28"/>
          <w:szCs w:val="28"/>
        </w:rPr>
        <w:t xml:space="preserve">Wymagania edukacyjne z matematyki dla klasy </w:t>
      </w:r>
      <w:r>
        <w:rPr>
          <w:b/>
          <w:bCs/>
          <w:sz w:val="28"/>
          <w:szCs w:val="28"/>
        </w:rPr>
        <w:t>3g</w:t>
      </w:r>
      <w:r w:rsidRPr="004539B9">
        <w:rPr>
          <w:b/>
          <w:bCs/>
          <w:sz w:val="28"/>
          <w:szCs w:val="28"/>
        </w:rPr>
        <w:t xml:space="preserve"> na rok szkolny</w:t>
      </w:r>
      <w:r>
        <w:rPr>
          <w:b/>
          <w:bCs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2025/2026 w oparciu o program nauczania „</w:t>
      </w:r>
      <w:proofErr w:type="spellStart"/>
      <w:r w:rsidRPr="004539B9">
        <w:rPr>
          <w:b/>
          <w:bCs/>
          <w:sz w:val="28"/>
          <w:szCs w:val="28"/>
        </w:rPr>
        <w:t>MATeMAtyka</w:t>
      </w:r>
      <w:proofErr w:type="spellEnd"/>
      <w:r w:rsidRPr="004539B9">
        <w:rPr>
          <w:b/>
          <w:bCs/>
          <w:sz w:val="28"/>
          <w:szCs w:val="28"/>
        </w:rPr>
        <w:t xml:space="preserve"> zakres podstawowy i rozszerzony” oraz sposoby sprawdzania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osiągnięć</w:t>
      </w:r>
      <w:r w:rsidRPr="004539B9">
        <w:rPr>
          <w:b/>
          <w:bCs/>
          <w:spacing w:val="-8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edukacyjnych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uczniów</w:t>
      </w:r>
    </w:p>
    <w:p w14:paraId="3E1C89E1" w14:textId="77777777" w:rsidR="00194B9D" w:rsidRPr="00A83515" w:rsidRDefault="00194B9D" w:rsidP="00194B9D">
      <w:pPr>
        <w:pStyle w:val="Akapitzlist"/>
        <w:ind w:left="1080" w:firstLine="0"/>
        <w:rPr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36E5EDBF" w14:textId="77777777" w:rsidR="00B566FE" w:rsidRPr="00AF64A4" w:rsidRDefault="00B566FE" w:rsidP="00B5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przedstawiono wymagania na poszczególne oceny dla każdego działu z programu nauczania. </w:t>
      </w:r>
    </w:p>
    <w:p w14:paraId="220863B5" w14:textId="77777777" w:rsidR="00B566FE" w:rsidRPr="00AF64A4" w:rsidRDefault="00B566FE" w:rsidP="00947C8D">
      <w:pPr>
        <w:rPr>
          <w:rFonts w:ascii="Times New Roman" w:hAnsi="Times New Roman" w:cs="Times New Roman"/>
          <w:sz w:val="24"/>
          <w:szCs w:val="24"/>
        </w:rPr>
      </w:pPr>
    </w:p>
    <w:p w14:paraId="530E5668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  <w:r w:rsidRPr="00B566FE">
        <w:rPr>
          <w:rFonts w:ascii="Times New Roman" w:hAnsi="Times New Roman"/>
          <w:b/>
          <w:sz w:val="24"/>
          <w:szCs w:val="24"/>
        </w:rPr>
        <w:t>1. FUNKCJE TRYGONOMETRYCZNE</w:t>
      </w:r>
    </w:p>
    <w:p w14:paraId="6815AE38" w14:textId="3F0C3778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22C97D67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19404B8E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76AD5953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C90D7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funkcji trygonometrycznych kąta, gdy dane są współrzędne punktu leżącego na jego końcowym ramieniu</w:t>
            </w:r>
          </w:p>
        </w:tc>
      </w:tr>
      <w:tr w:rsidR="00B566FE" w:rsidRPr="00B566FE" w14:paraId="49328C88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8C17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zaznacza kąt w układzie współrzędnych</w:t>
            </w:r>
          </w:p>
        </w:tc>
      </w:tr>
      <w:tr w:rsidR="00B566FE" w:rsidRPr="00B566FE" w14:paraId="21922D9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0DF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określa znaki funkcji trygonometrycznych danego kąta </w:t>
            </w:r>
          </w:p>
        </w:tc>
      </w:tr>
      <w:tr w:rsidR="00B566FE" w:rsidRPr="00B566FE" w14:paraId="1CAB0EB1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C05E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funkcji trygonometrycznych kątów: 90°, 120°, 135°, 150°</w:t>
            </w:r>
          </w:p>
        </w:tc>
      </w:tr>
      <w:tr w:rsidR="00B566FE" w:rsidRPr="00B566FE" w14:paraId="089B55EF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F5060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określa położenie końcowego ramienia kąta na podstawie informacji o wartościach funkcji trygonometrycznych tego kąta</w:t>
            </w:r>
          </w:p>
        </w:tc>
      </w:tr>
      <w:tr w:rsidR="00B566FE" w:rsidRPr="00B566FE" w14:paraId="0AC4C41D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C6A3F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funkcje trygonometryczne – w prostych przypadkach</w:t>
            </w:r>
          </w:p>
        </w:tc>
      </w:tr>
      <w:tr w:rsidR="00B566FE" w:rsidRPr="00B566FE" w14:paraId="6CA30B7C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43C1E" w14:textId="4A3BDD4B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zapisuje miarę danego kąta w postaci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k⋅360°+α,k∈Z</m:t>
              </m:r>
            </m:oMath>
          </w:p>
        </w:tc>
      </w:tr>
      <w:tr w:rsidR="00B566FE" w:rsidRPr="00B566FE" w14:paraId="035D8932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C83EA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zamienia miarę stopniową na miarę łukową i odwrotnie</w:t>
            </w:r>
          </w:p>
        </w:tc>
      </w:tr>
      <w:tr w:rsidR="00B566FE" w:rsidRPr="00B566FE" w14:paraId="57F83E8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4E6D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odczytuje okres podstawowy funkcji z jej wykresu</w:t>
            </w:r>
          </w:p>
        </w:tc>
      </w:tr>
      <w:tr w:rsidR="00B566FE" w:rsidRPr="00B566FE" w14:paraId="081C1206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400B5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szkicuje wykresy funkcji trygonometrycznych w danym przedziale i określa ich własności</w:t>
            </w:r>
          </w:p>
        </w:tc>
      </w:tr>
      <w:tr w:rsidR="00B566FE" w:rsidRPr="00B566FE" w14:paraId="79239592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C23BB" w14:textId="0FB83368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+q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gdzie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f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>jest funkcją trygonometryczną, i określa jej własności</w:t>
            </w:r>
          </w:p>
        </w:tc>
      </w:tr>
      <w:tr w:rsidR="00B566FE" w:rsidRPr="00B566FE" w14:paraId="30697E3C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DFDAB" w14:textId="5C1EAD78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szkicuje wykresy funkcji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y=-f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-x</m:t>
                  </m:r>
                </m:e>
              </m: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>jest funkcją trygonometryczną, i określa ich własności</w:t>
            </w:r>
          </w:p>
        </w:tc>
      </w:tr>
      <w:tr w:rsidR="00B566FE" w:rsidRPr="00B566FE" w14:paraId="164B6E3A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C99F7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proste tożsamości trygonometryczne, podaje odpowiednie założenia</w:t>
            </w:r>
          </w:p>
        </w:tc>
      </w:tr>
      <w:tr w:rsidR="00B566FE" w:rsidRPr="00B566FE" w14:paraId="63A14DD9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06436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pozostałych funkcji trygonometrycznych, znając wartość funkcji sinus lub cosinus</w:t>
            </w:r>
          </w:p>
        </w:tc>
      </w:tr>
      <w:tr w:rsidR="00B566FE" w:rsidRPr="00B566FE" w14:paraId="79D4CA7D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5CB1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funkcji trygonometrycznych kątów z zastosowaniem wzorów na funkcje trygonometryczne sumy i różnicy kątów</w:t>
            </w:r>
          </w:p>
        </w:tc>
      </w:tr>
      <w:tr w:rsidR="00B566FE" w:rsidRPr="00B566FE" w14:paraId="216E4F8C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1598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funkcje trygonometryczne podwojonego kąta – w prostych przypadkach</w:t>
            </w:r>
          </w:p>
        </w:tc>
      </w:tr>
      <w:tr w:rsidR="00B566FE" w:rsidRPr="00B566FE" w14:paraId="19E1D1D8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E73EB" w14:textId="37AE41C9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zapisuje dany kąt w postaci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k⋅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±α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lub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k⋅90°±α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k∈Z</m:t>
              </m:r>
            </m:oMath>
          </w:p>
        </w:tc>
      </w:tr>
      <w:tr w:rsidR="00B566FE" w:rsidRPr="00B566FE" w14:paraId="25B00491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C0C49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redukcyjne do obliczania wartości funkcji trygonometrycznych danych kątów</w:t>
            </w:r>
          </w:p>
        </w:tc>
      </w:tr>
      <w:tr w:rsidR="00B566FE" w:rsidRPr="00B566FE" w14:paraId="1E0C0A6C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C036B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proste równania  trygonometryczne</w:t>
            </w:r>
          </w:p>
        </w:tc>
      </w:tr>
      <w:tr w:rsidR="00B566FE" w:rsidRPr="00B566FE" w14:paraId="30BCF822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89019" w14:textId="77777777" w:rsidR="00B566FE" w:rsidRPr="00B566FE" w:rsidRDefault="00B566FE" w:rsidP="00B566F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posługuje się tablicami lub kalkulatorem do wyznaczania miary kąta w podanym przedziale, znając wartość jednej z jego funkcji trygonometrycznych</w:t>
            </w:r>
          </w:p>
        </w:tc>
      </w:tr>
    </w:tbl>
    <w:p w14:paraId="5C87FD2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07DDC160" w14:textId="05A86B31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lastRenderedPageBreak/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5CCBF57F" w14:textId="77777777">
        <w:trPr>
          <w:trHeight w:val="36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03346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funkcji trygonometrycznych szczególnych kątów, np.: – 90°, 315°, 1080°</w:t>
            </w:r>
          </w:p>
        </w:tc>
      </w:tr>
      <w:tr w:rsidR="00B566FE" w:rsidRPr="00B566FE" w14:paraId="6CBE3C27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5E6A6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 zadaniach funkcje trygonometryczne – w trudniejszych przypadkach</w:t>
            </w:r>
          </w:p>
        </w:tc>
      </w:tr>
      <w:tr w:rsidR="00B566FE" w:rsidRPr="00B566FE" w14:paraId="53175491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699CE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kąt, mając daną wartość jednej z jego funkcji trygonometrycznych – w trudniejszych przypadkach</w:t>
            </w:r>
          </w:p>
        </w:tc>
      </w:tr>
      <w:tr w:rsidR="00B566FE" w:rsidRPr="00B566FE" w14:paraId="3DDA50A6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42B9F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szkicuje wykres funkcji okresowej </w:t>
            </w:r>
          </w:p>
        </w:tc>
      </w:tr>
      <w:tr w:rsidR="00B566FE" w:rsidRPr="00B566FE" w14:paraId="7C88B9E1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4BAA1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okresowość funkcji do wyznaczania jej wartości</w:t>
            </w:r>
          </w:p>
        </w:tc>
      </w:tr>
      <w:tr w:rsidR="00B566FE" w:rsidRPr="00B566FE" w14:paraId="2A8F1C4C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FF5A2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własności funkcji trygonometrycznej do obliczania jej wartości dla kąta o podanej mierze łukowej</w:t>
            </w:r>
          </w:p>
        </w:tc>
      </w:tr>
      <w:tr w:rsidR="00B566FE" w:rsidRPr="00B566FE" w14:paraId="0056E5B9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D5E49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na podstawie wykresów funkcji trygonometrycznych szkicuje wykresy funkcji będące efektem wykonania kilku przekształceń; określa ich własności</w:t>
            </w:r>
          </w:p>
        </w:tc>
      </w:tr>
      <w:tr w:rsidR="00B566FE" w:rsidRPr="00B566FE" w14:paraId="3F2074A3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79D76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wartości pozostałych funkcji trygonometrycznych, znając wartość funkcji tangens lub cotangens</w:t>
            </w:r>
          </w:p>
        </w:tc>
      </w:tr>
      <w:tr w:rsidR="00B566FE" w:rsidRPr="00B566FE" w14:paraId="1073FE95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75EFD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udowadnia tożsamości trygonometryczne, podaje odpowiednie założenia – w trudniejszych zadaniach</w:t>
            </w:r>
          </w:p>
        </w:tc>
      </w:tr>
      <w:tr w:rsidR="00B566FE" w:rsidRPr="00B566FE" w14:paraId="3B20D23B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A5878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funkcje trygonometryczne sumy i różnicy kątów, podwojonego kąta do przekształcania wyrażeń, w tym do uzasadniania tożsamości trygonometrycznych – w trudniejszych przypadkach</w:t>
            </w:r>
          </w:p>
        </w:tc>
      </w:tr>
      <w:tr w:rsidR="00B566FE" w:rsidRPr="00B566FE" w14:paraId="7CAC4506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E4B7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redukcyjne do upraszczania wyrażeń i udowadniania tożsamości trygonometrycznych</w:t>
            </w:r>
          </w:p>
        </w:tc>
      </w:tr>
      <w:tr w:rsidR="00B566FE" w:rsidRPr="00B566FE" w14:paraId="0E5C66E2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03D1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związki między funkcjami trygonometrycznymi do rozwiązywania trudniejszych równań trygonometrycznych</w:t>
            </w:r>
          </w:p>
        </w:tc>
      </w:tr>
      <w:tr w:rsidR="00B566FE" w:rsidRPr="00B566FE" w14:paraId="7E61EBEE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3AC9E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wyznaczania zbioru wartości funkcji złożonej</w:t>
            </w:r>
          </w:p>
        </w:tc>
      </w:tr>
      <w:tr w:rsidR="00B566FE" w:rsidRPr="00B566FE" w14:paraId="11257CDA" w14:textId="77777777">
        <w:trPr>
          <w:trHeight w:val="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5150E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obliczania wartości funkcji trygonometrycznych połowy kąta</w:t>
            </w:r>
          </w:p>
        </w:tc>
      </w:tr>
    </w:tbl>
    <w:p w14:paraId="6633649A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800C8C8" w14:textId="02EC3715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005AA12C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72D5743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35088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wyprowadza wzory na funkcje trygonometryczne sumy i różnicy kątów oraz funkcje podwojonego kąta</w:t>
            </w:r>
          </w:p>
        </w:tc>
      </w:tr>
      <w:tr w:rsidR="00B566FE" w:rsidRPr="00B566FE" w14:paraId="7755265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8DAF9" w14:textId="77777777" w:rsidR="00B566FE" w:rsidRPr="00B566FE" w:rsidRDefault="00B566FE" w:rsidP="00B566F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zadania dotyczące funkcji trygonometrycznych – o znacznym stopniu trudności </w:t>
            </w:r>
          </w:p>
        </w:tc>
      </w:tr>
    </w:tbl>
    <w:p w14:paraId="18ACFE6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3FA86659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  <w:r w:rsidRPr="00B566FE">
        <w:rPr>
          <w:rFonts w:ascii="Times New Roman" w:hAnsi="Times New Roman"/>
          <w:b/>
          <w:sz w:val="24"/>
          <w:szCs w:val="24"/>
        </w:rPr>
        <w:t>2. GEOMETRIA ANALITYCZNA</w:t>
      </w:r>
    </w:p>
    <w:p w14:paraId="3A6B2F43" w14:textId="2FE5C4DD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D00E964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47144328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00C97A1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6892D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odległość między punktami w układzie współrzędnych </w:t>
            </w:r>
          </w:p>
        </w:tc>
      </w:tr>
      <w:tr w:rsidR="00B566FE" w:rsidRPr="00B566FE" w14:paraId="5AB6D15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E5A3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wzór na odległość między punktami w zadaniach dotyczących wielokątów – w prostych przypadkach </w:t>
            </w:r>
          </w:p>
        </w:tc>
      </w:tr>
      <w:tr w:rsidR="00B566FE" w:rsidRPr="00B566FE" w14:paraId="07743B8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A8745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współrzędne środka odcinka, gdy dane są współrzędne jego końców</w:t>
            </w:r>
          </w:p>
        </w:tc>
      </w:tr>
      <w:tr w:rsidR="00B566FE" w:rsidRPr="00B566FE" w14:paraId="1309CC9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A59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wzory na współrzędne środka odcinka do rozwiązywania zadań – w prostych przypadkach </w:t>
            </w:r>
          </w:p>
        </w:tc>
      </w:tr>
      <w:tr w:rsidR="00B566FE" w:rsidRPr="00B566FE" w14:paraId="0A2F5A4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A161D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odległość punktu od prostej i odległość między prostymi równoległymi </w:t>
            </w:r>
          </w:p>
        </w:tc>
      </w:tr>
      <w:tr w:rsidR="00B566FE" w:rsidRPr="00B566FE" w14:paraId="6EFF60D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67C67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wzór na odległość punktu od prostej do rozwiązywania zadań – w prostych przypadkach </w:t>
            </w:r>
          </w:p>
        </w:tc>
      </w:tr>
      <w:tr w:rsidR="00B566FE" w:rsidRPr="00B566FE" w14:paraId="292054D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4229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podaje równanie okręgu o danym środku i promieniu </w:t>
            </w:r>
          </w:p>
        </w:tc>
      </w:tr>
      <w:tr w:rsidR="00B566FE" w:rsidRPr="00B566FE" w14:paraId="64FF47A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2E53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podaje współrzędne środka i promień okręgu, gdy dane jest jego równanie w postaci kanonicznej lub postaci ogólnej </w:t>
            </w:r>
          </w:p>
        </w:tc>
      </w:tr>
      <w:tr w:rsidR="00B566FE" w:rsidRPr="00B566FE" w14:paraId="67832B0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D2DCF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równanie okręgu o danym środku, przechodzącego przez dany punkt</w:t>
            </w:r>
          </w:p>
        </w:tc>
      </w:tr>
      <w:tr w:rsidR="00B566FE" w:rsidRPr="00B566FE" w14:paraId="09D4F5C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57FCF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liczbę punktów wspólnych i określa wzajemne położenie okręgu i prostej opisanych danymi równaniami</w:t>
            </w:r>
          </w:p>
        </w:tc>
      </w:tr>
      <w:tr w:rsidR="00B566FE" w:rsidRPr="00B566FE" w14:paraId="62EEB2A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4A084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algebraicznie układy równań drugiego stopnia i podaje ich interpretację geometryczną w prostych przypadkach</w:t>
            </w:r>
          </w:p>
        </w:tc>
      </w:tr>
      <w:tr w:rsidR="00B566FE" w:rsidRPr="00B566FE" w14:paraId="5243065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B48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wykonuje działania na wektorach</w:t>
            </w:r>
          </w:p>
        </w:tc>
      </w:tr>
      <w:tr w:rsidR="00B566FE" w:rsidRPr="00B566FE" w14:paraId="613221C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753AE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"/>
                <w:id w:val="257877650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sprawdza, czy wektory są równoległe</w:t>
            </w:r>
          </w:p>
        </w:tc>
      </w:tr>
      <w:tr w:rsidR="00B566FE" w:rsidRPr="00B566FE" w14:paraId="2A0255D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610E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działania na wektorach do badania współliniowości punktów</w:t>
            </w:r>
          </w:p>
        </w:tc>
      </w:tr>
      <w:tr w:rsidR="00B566FE" w:rsidRPr="00B566FE" w14:paraId="23FA7D3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2F0BE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działania na wektorach do podziału odcinka </w:t>
            </w:r>
          </w:p>
        </w:tc>
      </w:tr>
      <w:tr w:rsidR="00B566FE" w:rsidRPr="00B566FE" w14:paraId="2D646F9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393A8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działania na wektorach do rozwiązywania prostych zadań dotyczących wielokątów w układzie współrzędnych</w:t>
            </w:r>
          </w:p>
        </w:tc>
      </w:tr>
      <w:tr w:rsidR="00B566FE" w:rsidRPr="00B566FE" w14:paraId="5B80F77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9F2B7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2"/>
                <w:id w:val="-1068030112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 xml:space="preserve">rozpoznaje figury osiowosymetryczne i środkowosymetryczne </w:t>
            </w:r>
          </w:p>
        </w:tc>
      </w:tr>
      <w:tr w:rsidR="00B566FE" w:rsidRPr="00B566FE" w14:paraId="435A1FB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1CD9E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3"/>
                <w:id w:val="1349054892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wyznacza współrzędne obrazów punktów oraz wierzchołków wielokąta w symetrii osiowej lub symetrii środkowej względem osi układu współrzędnych lub początku układu współrzędnych</w:t>
            </w:r>
          </w:p>
        </w:tc>
      </w:tr>
    </w:tbl>
    <w:p w14:paraId="737F3F96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5CDFE3FE" w14:textId="5AE8D05B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5909B1C1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B566FE" w:rsidRPr="00B566FE" w14:paraId="2147493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A7280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równanie krzywej, do której należą punkty równo odległe od punktu i od prostej</w:t>
            </w:r>
          </w:p>
        </w:tc>
      </w:tr>
      <w:tr w:rsidR="00B566FE" w:rsidRPr="00B566FE" w14:paraId="3B3F783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02C47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własności stycznej do okręgu do rozwiązywania zadań – w trudniejszych przypadkach</w:t>
            </w:r>
          </w:p>
        </w:tc>
      </w:tr>
      <w:tr w:rsidR="00B566FE" w:rsidRPr="00B566FE" w14:paraId="721BCB2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36FFC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odległość między punktami i środek odcinka do rozwiązywania zadań dotyczących wielokątów – w trudniejszych przypadkach</w:t>
            </w:r>
          </w:p>
        </w:tc>
      </w:tr>
      <w:tr w:rsidR="00B566FE" w:rsidRPr="00B566FE" w14:paraId="4066CE0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D37EA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dane równanie jest równaniem okręgu</w:t>
            </w:r>
          </w:p>
        </w:tc>
      </w:tr>
      <w:tr w:rsidR="00B566FE" w:rsidRPr="00B566FE" w14:paraId="1CBFB006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A70A1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wartość parametru tak, aby dane równanie opisywało okrąg</w:t>
            </w:r>
          </w:p>
        </w:tc>
      </w:tr>
      <w:tr w:rsidR="00B566FE" w:rsidRPr="00B566FE" w14:paraId="5EA4BC8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0A05D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równanie okręgu do rozwiązywania zadań, w tym do wyznaczania równania okręgu opisanego na trójkącie</w:t>
            </w:r>
          </w:p>
        </w:tc>
      </w:tr>
      <w:tr w:rsidR="00B566FE" w:rsidRPr="00B566FE" w14:paraId="029624CA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0FEA6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określa wzajemne położenie dwóch okręgów opisanych danymi równaniami</w:t>
            </w:r>
          </w:p>
        </w:tc>
      </w:tr>
      <w:tr w:rsidR="00B566FE" w:rsidRPr="00B566FE" w14:paraId="14D13F77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FDDF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5"/>
                <w:id w:val="2119555588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wykorzystuje wzajemne położenie okręgów w prostych zadaniach z parametrem</w:t>
            </w:r>
          </w:p>
        </w:tc>
      </w:tr>
      <w:tr w:rsidR="00B566FE" w:rsidRPr="00B566FE" w14:paraId="52A72BA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C6E7B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układy równań drugiego stopnia w zadaniach różnych typów</w:t>
            </w:r>
          </w:p>
        </w:tc>
      </w:tr>
      <w:tr w:rsidR="00B566FE" w:rsidRPr="00B566FE" w14:paraId="6AF755A3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20CF0" w14:textId="77777777" w:rsidR="00B566FE" w:rsidRPr="00B566FE" w:rsidRDefault="00000000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8"/>
                <w:id w:val="-1134094290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stosuje w zadaniach działania na wektorach oraz ich interpretację geometryczną – w bardziej złożonych przypadkach</w:t>
            </w:r>
          </w:p>
        </w:tc>
      </w:tr>
      <w:tr w:rsidR="00B566FE" w:rsidRPr="00B566FE" w14:paraId="0275230F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D3132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własności symetrii osiowej i symetrii środkowej – w bardziej złożonych przypadkach </w:t>
            </w:r>
          </w:p>
        </w:tc>
      </w:tr>
    </w:tbl>
    <w:p w14:paraId="62CEAC6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D72AE5A" w14:textId="3655F6F2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70239004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8910" w:type="dxa"/>
        <w:tblLayout w:type="fixed"/>
        <w:tblLook w:val="04A0" w:firstRow="1" w:lastRow="0" w:firstColumn="1" w:lastColumn="0" w:noHBand="0" w:noVBand="1"/>
      </w:tblPr>
      <w:tblGrid>
        <w:gridCol w:w="8910"/>
      </w:tblGrid>
      <w:tr w:rsidR="00B566FE" w:rsidRPr="00B566FE" w14:paraId="76B823CB" w14:textId="77777777"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8437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działania na wektorach w zadaniach na dowodzenie</w:t>
            </w:r>
          </w:p>
        </w:tc>
      </w:tr>
      <w:tr w:rsidR="00B566FE" w:rsidRPr="00B566FE" w14:paraId="30C23BEC" w14:textId="77777777"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21F94" w14:textId="77777777" w:rsidR="00B566FE" w:rsidRPr="00B566FE" w:rsidRDefault="00B566FE" w:rsidP="00B566FE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zadania z geometrii analitycznej o znacznym stopniu trudności </w:t>
            </w:r>
          </w:p>
        </w:tc>
      </w:tr>
    </w:tbl>
    <w:p w14:paraId="2681875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52317D01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4F9560E2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B566FE">
        <w:rPr>
          <w:rFonts w:ascii="Times New Roman" w:hAnsi="Times New Roman"/>
          <w:b/>
          <w:bCs/>
          <w:sz w:val="24"/>
          <w:szCs w:val="24"/>
        </w:rPr>
        <w:t>3. CIĄGI</w:t>
      </w:r>
    </w:p>
    <w:p w14:paraId="30B2AFEB" w14:textId="1F58DD25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213A0D6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438DF60A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7765BC3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231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kolejne wyrazy ciągu, gdy danych jest kilka jego początkowych wyrazów</w:t>
            </w:r>
          </w:p>
        </w:tc>
      </w:tr>
      <w:tr w:rsidR="00B566FE" w:rsidRPr="00B566FE" w14:paraId="10E93D4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18789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wyrazy ciągu opisanego słownie </w:t>
            </w:r>
          </w:p>
        </w:tc>
      </w:tr>
      <w:tr w:rsidR="00B566FE" w:rsidRPr="00B566FE" w14:paraId="48D8947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C013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szkicuje wykres ciągu</w:t>
            </w:r>
          </w:p>
        </w:tc>
      </w:tr>
      <w:tr w:rsidR="00B566FE" w:rsidRPr="00B566FE" w14:paraId="7E050CD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43A80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ciągu, gdy danych jest kilka jego początkowych wyrazów</w:t>
            </w:r>
          </w:p>
        </w:tc>
      </w:tr>
      <w:tr w:rsidR="00B566FE" w:rsidRPr="00B566FE" w14:paraId="5CAF020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AE48F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wyrazy ciągu spełniające dany warunek (np. przyjmujące daną wartość) – w prostych przypadkach </w:t>
            </w:r>
          </w:p>
        </w:tc>
      </w:tr>
      <w:tr w:rsidR="00B566FE" w:rsidRPr="00B566FE" w14:paraId="61ED361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D128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przykłady ciągów monotonicznych, których wyrazy spełniają podane warunki</w:t>
            </w:r>
          </w:p>
        </w:tc>
      </w:tr>
      <w:tr w:rsidR="00B566FE" w:rsidRPr="00B566FE" w14:paraId="2596DDA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0D0C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dany ciąg nie jest monotoniczny</w:t>
            </w:r>
          </w:p>
        </w:tc>
      </w:tr>
      <w:tr w:rsidR="00B566FE" w:rsidRPr="00B566FE" w14:paraId="0390A9D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31F33" w14:textId="3671657D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sub>
              </m:sSub>
            </m:oMath>
            <w:r w:rsidRPr="00B566FE">
              <w:rPr>
                <w:rFonts w:ascii="Times New Roman" w:hAnsi="Times New Roman"/>
                <w:sz w:val="24"/>
                <w:szCs w:val="24"/>
              </w:rPr>
              <w:t>ciągu określonego wzorem ogólnym</w:t>
            </w:r>
          </w:p>
        </w:tc>
      </w:tr>
      <w:tr w:rsidR="00B566FE" w:rsidRPr="00B566FE" w14:paraId="5A02E4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06D6D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bada monotoniczność ciągu – w prostszych przypadkach</w:t>
            </w:r>
          </w:p>
        </w:tc>
      </w:tr>
      <w:tr w:rsidR="00B566FE" w:rsidRPr="00B566FE" w14:paraId="50C6D49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212C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początkowe wyrazy ciągu określonego wzorem ogólnym lub określonego rekurencyjnie oraz wzór rekurencyjny ciągu, gdy dany jest wzór ogólny – w prostych przypadkach</w:t>
            </w:r>
          </w:p>
        </w:tc>
      </w:tr>
      <w:tr w:rsidR="00B566FE" w:rsidRPr="00B566FE" w14:paraId="087499E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F06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ciągu, będącego sumą, różnicą, iloczynem lub ilorazem danych ciągów, i bada ich monotoniczność – w prostych przypadkach</w:t>
            </w:r>
          </w:p>
        </w:tc>
      </w:tr>
      <w:tr w:rsidR="00B566FE" w:rsidRPr="00B566FE" w14:paraId="08FAB3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1F25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przykłady ciągów arytmetycznych</w:t>
            </w:r>
          </w:p>
        </w:tc>
      </w:tr>
      <w:tr w:rsidR="00B566FE" w:rsidRPr="00B566FE" w14:paraId="2AB5B86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2C5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wyrazy ciągu arytmetycznego, gdy dane są jego pierwszy wyraz i różnica </w:t>
            </w:r>
          </w:p>
        </w:tc>
      </w:tr>
      <w:tr w:rsidR="00B566FE" w:rsidRPr="00B566FE" w14:paraId="2758A65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04D78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określa monotoniczność ciągu arytmetycznego </w:t>
            </w:r>
          </w:p>
        </w:tc>
      </w:tr>
      <w:tr w:rsidR="00B566FE" w:rsidRPr="00B566FE" w14:paraId="05A0498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26F30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 arytmetycznego, gdy dane są dwa jego wyrazy</w:t>
            </w:r>
          </w:p>
        </w:tc>
      </w:tr>
      <w:tr w:rsidR="00B566FE" w:rsidRPr="00B566FE" w14:paraId="0E2169E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15F49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związek między trzema kolejnymi wyrazami ciągu arytmetycznego do wyznaczania wyrazów ciągu arytmetycznego </w:t>
            </w:r>
          </w:p>
        </w:tc>
      </w:tr>
      <w:tr w:rsidR="00B566FE" w:rsidRPr="00B566FE" w14:paraId="2686CE7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8C2D2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dany ciąg jest arytmetyczny – w prostych przypadkach</w:t>
            </w:r>
          </w:p>
        </w:tc>
      </w:tr>
      <w:tr w:rsidR="00B566FE" w:rsidRPr="00B566FE" w14:paraId="6685026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AFBA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B566FE" w:rsidRPr="00B566FE" w14:paraId="4A9C511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9B689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przykłady ciągów geometrycznych</w:t>
            </w:r>
          </w:p>
        </w:tc>
      </w:tr>
      <w:tr w:rsidR="00B566FE" w:rsidRPr="00B566FE" w14:paraId="35800C4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F45A7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wyrazy ciągu geometrycznego, gdy dane są jego pierwszy wyraz i iloraz</w:t>
            </w:r>
          </w:p>
        </w:tc>
      </w:tr>
      <w:tr w:rsidR="00B566FE" w:rsidRPr="00B566FE" w14:paraId="4EC5D0E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30BB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 geometrycznego, gdy dane są dwa jego wyrazy</w:t>
            </w:r>
          </w:p>
        </w:tc>
      </w:tr>
      <w:tr w:rsidR="00B566FE" w:rsidRPr="00B566FE" w14:paraId="27801E9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C5B88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określa monotoniczność ciągu geometrycznego</w:t>
            </w:r>
          </w:p>
        </w:tc>
      </w:tr>
      <w:tr w:rsidR="00B566FE" w:rsidRPr="00B566FE" w14:paraId="0E05351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14FF4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dany ciąg jest geometryczny – w prostych przypadkach</w:t>
            </w:r>
          </w:p>
        </w:tc>
      </w:tr>
      <w:tr w:rsidR="00B566FE" w:rsidRPr="00B566FE" w14:paraId="350B8CC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240C4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ciągu geometrycznego</w:t>
            </w:r>
          </w:p>
        </w:tc>
      </w:tr>
      <w:tr w:rsidR="00B566FE" w:rsidRPr="00B566FE" w14:paraId="44C53E7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36ACF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niewiadomych tak, aby wraz z danymi liczbami tworzyły ciąg arytmetyczny lub geometryczny – w prostych przypadkach</w:t>
            </w:r>
          </w:p>
        </w:tc>
      </w:tr>
      <w:tr w:rsidR="00B566FE" w:rsidRPr="00B566FE" w14:paraId="111B702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B69E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własności ciągu arytmetycznego i ciągu geometrycznego w zadaniach różnego typu – w prostych przypadkach</w:t>
            </w:r>
          </w:p>
        </w:tc>
      </w:tr>
      <w:tr w:rsidR="00B566FE" w:rsidRPr="00B566FE" w14:paraId="561FB8C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9835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wysokość kapitału przy różnych okresach kapitalizacji</w:t>
            </w:r>
          </w:p>
        </w:tc>
      </w:tr>
      <w:tr w:rsidR="00B566FE" w:rsidRPr="00B566FE" w14:paraId="7FC59B0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FA76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oprocentowanie lokaty i okres oszczędzania – w prostych przypadkach</w:t>
            </w:r>
          </w:p>
        </w:tc>
      </w:tr>
      <w:tr w:rsidR="00B566FE" w:rsidRPr="00B566FE" w14:paraId="4B3D6AF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8D3AD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ustala na podstawie wykresu, czy dany ciąg ma granicę, a w przypadku ciągu zbieżnego podaje jej wartość </w:t>
            </w:r>
          </w:p>
        </w:tc>
      </w:tr>
      <w:tr w:rsidR="00B566FE" w:rsidRPr="00B566FE" w14:paraId="0773B80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F4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ustala liczbę wyrazów danego ciągu oddalonych od danej liczby o podaną wartość oraz liczbę wyrazów większych (mniejszych) od danej wartości – w prostych przypadkach</w:t>
            </w:r>
          </w:p>
        </w:tc>
      </w:tr>
      <w:tr w:rsidR="00B566FE" w:rsidRPr="00B566FE" w14:paraId="63FE621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698BC" w14:textId="76F2C942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podaje granice ciągów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gdy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q∈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-1;1</m:t>
                  </m:r>
                </m:e>
              </m: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</m:den>
              </m:f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, gdy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k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&gt; 0 oraz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,gdya&gt;0</m:t>
              </m:r>
            </m:oMath>
          </w:p>
        </w:tc>
      </w:tr>
      <w:tr w:rsidR="00B566FE" w:rsidRPr="00B566FE" w14:paraId="5B7998B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65863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rozpoznaje ciąg rozbieżny na podstawie wykresu i określa, czy ma on granicę niewłaściwą, czy nie ma granicy</w:t>
            </w:r>
          </w:p>
        </w:tc>
      </w:tr>
      <w:tr w:rsidR="00B566FE" w:rsidRPr="00B566FE" w14:paraId="1CA53F9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59580" w14:textId="4C9EF011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twierdzenie o rozbieżności ciągów: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dla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q&gt;1</m:t>
              </m:r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p>
              </m:sSup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dla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k&gt;0</m:t>
              </m:r>
            </m:oMath>
          </w:p>
        </w:tc>
      </w:tr>
      <w:tr w:rsidR="00B566FE" w:rsidRPr="00B566FE" w14:paraId="3DA116B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579DF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lastRenderedPageBreak/>
              <w:t>oblicza granice ciągów, korzystając z twierdzeń o granicach ciągów zbieżnych i rozbieżnych – w prostych przypadkach</w:t>
            </w:r>
          </w:p>
        </w:tc>
      </w:tr>
      <w:tr w:rsidR="00B566FE" w:rsidRPr="00B566FE" w14:paraId="25C6EC5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10E8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dany szereg geometryczny jest zbieżny</w:t>
            </w:r>
          </w:p>
        </w:tc>
      </w:tr>
      <w:tr w:rsidR="00B566FE" w:rsidRPr="00B566FE" w14:paraId="42D0AF9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4BDC2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sumę szeregu geometrycznego – w prostych przypadkach</w:t>
            </w:r>
          </w:p>
        </w:tc>
      </w:tr>
    </w:tbl>
    <w:p w14:paraId="5AEE08B4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7C4C655A" w14:textId="0DDC5C26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60CBB34D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3864491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9176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ogólny ciągu spełniającego podane warunki – w trudniejszych przypadkach</w:t>
            </w:r>
          </w:p>
        </w:tc>
      </w:tr>
      <w:tr w:rsidR="00B566FE" w:rsidRPr="00B566FE" w14:paraId="30B13E2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52D2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bada monotoniczność ciągów </w:t>
            </w:r>
          </w:p>
        </w:tc>
      </w:tr>
      <w:tr w:rsidR="00B566FE" w:rsidRPr="00B566FE" w14:paraId="1041AA3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A3F0E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z parametrem dotyczące monotoniczności ciągu</w:t>
            </w:r>
          </w:p>
        </w:tc>
      </w:tr>
      <w:tr w:rsidR="00B566FE" w:rsidRPr="00B566FE" w14:paraId="4EED56B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CE22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rozwiązuje zadania o podwyższonym stopniu trudności związane ze wzorem rekurencyjnym ciągu </w:t>
            </w:r>
          </w:p>
        </w:tc>
      </w:tr>
      <w:tr w:rsidR="00B566FE" w:rsidRPr="00B566FE" w14:paraId="36FBD81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3EB05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równania z zastosowaniem wzorów na sumę wyrazów ciągu arytmetycznego i geometrycznego – w trudniejszych przypadkach</w:t>
            </w:r>
          </w:p>
        </w:tc>
      </w:tr>
      <w:tr w:rsidR="00B566FE" w:rsidRPr="00B566FE" w14:paraId="73F0F95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CAEF6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związek między trzema kolejnymi wyrazami ciągu geometrycznego w zadaniach różnego typu </w:t>
            </w:r>
          </w:p>
        </w:tc>
      </w:tr>
      <w:tr w:rsidR="00B566FE" w:rsidRPr="00B566FE" w14:paraId="093BCEB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A870C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uzasadnia wzory, stosując wzór na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B566FE" w:rsidRPr="00B566FE" w14:paraId="13F42DB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65052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 zadaniach własności ciągów arytmetycznego i geometrycznego, w tym wzory na sumę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 xml:space="preserve"> początkowych wyrazów tych ciągów, również osadzonych w kontekście praktycznym i na dowodzenie</w:t>
            </w:r>
          </w:p>
        </w:tc>
      </w:tr>
      <w:tr w:rsidR="00B566FE" w:rsidRPr="00B566FE" w14:paraId="6D1345E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636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związane z lokatami dotyczące okresu oszczędzania, wysokości oprocentowania oraz zadania związane z kredytami</w:t>
            </w:r>
          </w:p>
        </w:tc>
      </w:tr>
      <w:tr w:rsidR="00B566FE" w:rsidRPr="00B566FE" w14:paraId="7C75C60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E45BB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ciągów, korzystając z twierdzeń o granicach ciągów zbieżnych i rozbieżnych – w trudniejszych przypadkach</w:t>
            </w:r>
          </w:p>
        </w:tc>
      </w:tr>
      <w:tr w:rsidR="00B566FE" w:rsidRPr="00B566FE" w14:paraId="1A2300A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C3751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wzory na sumę wyrazów ciągu arytmetycznego do obliczania granic ciągów</w:t>
            </w:r>
          </w:p>
        </w:tc>
      </w:tr>
      <w:tr w:rsidR="00B566FE" w:rsidRPr="00B566FE" w14:paraId="7A1E020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D0BE4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dany ciąg nie ma granicy</w:t>
            </w:r>
          </w:p>
        </w:tc>
      </w:tr>
      <w:tr w:rsidR="00B566FE" w:rsidRPr="00B566FE" w14:paraId="79A2938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04BA3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ciągów, stosując twierdzenie o trzech ciągach</w:t>
            </w:r>
          </w:p>
        </w:tc>
      </w:tr>
      <w:tr w:rsidR="00B566FE" w:rsidRPr="00B566FE" w14:paraId="275F782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3018D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zmiennej, dla której szereg jest zbieżny</w:t>
            </w:r>
          </w:p>
        </w:tc>
      </w:tr>
      <w:tr w:rsidR="00B566FE" w:rsidRPr="00B566FE" w14:paraId="05606A8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07836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wzór na sumę szeregu geometrycznego w zadaniach dotyczących własności ciągów</w:t>
            </w:r>
          </w:p>
        </w:tc>
      </w:tr>
      <w:tr w:rsidR="00B566FE" w:rsidRPr="00B566FE" w14:paraId="43CE05E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2F496" w14:textId="77777777" w:rsidR="00B566FE" w:rsidRPr="00B566FE" w:rsidRDefault="00B566FE" w:rsidP="00B566FE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równania, stosując wzór na sumę szeregu geometrycznego</w:t>
            </w:r>
          </w:p>
        </w:tc>
      </w:tr>
      <w:tr w:rsidR="00B566FE" w:rsidRPr="00B566FE" w14:paraId="0B1726D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4EF24" w14:textId="77777777" w:rsidR="00B566FE" w:rsidRPr="00B566FE" w:rsidRDefault="00B566FE" w:rsidP="00B566FE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zamienia ułamek okresowy na ułamek zwykły</w:t>
            </w:r>
          </w:p>
        </w:tc>
      </w:tr>
    </w:tbl>
    <w:p w14:paraId="123931F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747C95C2" w14:textId="402BBFC8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530D0A9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A3480" w14:textId="77777777" w:rsidR="00B566FE" w:rsidRPr="00B566FE" w:rsidRDefault="00B566FE" w:rsidP="00B566FE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 podwyższonym stopniu trudności dotyczące ciągów, w szczególności monotoniczności ciągu</w:t>
            </w:r>
          </w:p>
        </w:tc>
      </w:tr>
      <w:tr w:rsidR="00B566FE" w:rsidRPr="00B566FE" w14:paraId="247E740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CE308" w14:textId="77777777" w:rsidR="00B566FE" w:rsidRPr="00B566FE" w:rsidRDefault="00B566FE" w:rsidP="00B566FE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dotyczące długości krzywych, stosując wzór na sumę szeregu geometrycznego</w:t>
            </w:r>
          </w:p>
        </w:tc>
      </w:tr>
      <w:tr w:rsidR="00B566FE" w:rsidRPr="00B566FE" w14:paraId="752C23C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56338" w14:textId="77777777" w:rsidR="00B566FE" w:rsidRPr="00B566FE" w:rsidRDefault="00B566FE" w:rsidP="00B566FE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granicę ciągu w zależności od wartości parametru</w:t>
            </w:r>
          </w:p>
        </w:tc>
      </w:tr>
      <w:tr w:rsidR="00B566FE" w:rsidRPr="00B566FE" w14:paraId="220F0B4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63BC0" w14:textId="77777777" w:rsidR="00B566FE" w:rsidRPr="00B566FE" w:rsidRDefault="00B566FE" w:rsidP="00B566FE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istnienie granicy niewłaściwej</w:t>
            </w:r>
          </w:p>
        </w:tc>
      </w:tr>
    </w:tbl>
    <w:p w14:paraId="36310E38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2FB493F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4D35B3A1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B566FE">
        <w:rPr>
          <w:rFonts w:ascii="Times New Roman" w:hAnsi="Times New Roman"/>
          <w:b/>
          <w:bCs/>
          <w:sz w:val="24"/>
          <w:szCs w:val="24"/>
        </w:rPr>
        <w:t>4. RACHUNEK RÓŻNICZKOWY</w:t>
      </w:r>
    </w:p>
    <w:p w14:paraId="2038F4BE" w14:textId="28B35F22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411DAEA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5D249CDE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5E7B402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81E31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uzasadnia, że funkcja nie ma granicy w punkcie. np. na podstawie jej wykresu – w prostych przypadkach </w:t>
            </w:r>
          </w:p>
        </w:tc>
      </w:tr>
      <w:tr w:rsidR="00B566FE" w:rsidRPr="00B566FE" w14:paraId="4717F77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DA4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funkcji w punkcie, korzystając z twierdzeń o granicach – w prostych przypadkach</w:t>
            </w:r>
          </w:p>
        </w:tc>
      </w:tr>
      <w:tr w:rsidR="00B566FE" w:rsidRPr="00B566FE" w14:paraId="71BCBA3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E4F7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jednostronne funkcji w punkcie – w prostych przypadkach</w:t>
            </w:r>
          </w:p>
        </w:tc>
      </w:tr>
      <w:tr w:rsidR="00B566FE" w:rsidRPr="00B566FE" w14:paraId="7C1BAAE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AC37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granice niewłaściwe funkcji w punkcie – w prostych przypadkach</w:t>
            </w:r>
          </w:p>
        </w:tc>
      </w:tr>
      <w:tr w:rsidR="00B566FE" w:rsidRPr="00B566FE" w14:paraId="3405ED0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80934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granice niewłaściwe jednostronne funkcji w punkcie – w prostych przypadkach</w:t>
            </w:r>
          </w:p>
        </w:tc>
      </w:tr>
      <w:tr w:rsidR="00B566FE" w:rsidRPr="00B566FE" w14:paraId="09A752E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2F6E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granice funkcji w nieskończoności – w prostych przypadkach</w:t>
            </w:r>
          </w:p>
        </w:tc>
      </w:tr>
      <w:tr w:rsidR="00B566FE" w:rsidRPr="00B566FE" w14:paraId="3AB7619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3AD2C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równania asymptot pionowych i poziomych wykresu funkcji – w prostych przypadkach</w:t>
            </w:r>
          </w:p>
        </w:tc>
      </w:tr>
      <w:tr w:rsidR="00B566FE" w:rsidRPr="00B566FE" w14:paraId="2809B22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82B1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sprawdza, czy funkcja jest ciągła w danym punkcie – w prostych przypadkach</w:t>
            </w:r>
          </w:p>
        </w:tc>
      </w:tr>
      <w:tr w:rsidR="00B566FE" w:rsidRPr="00B566FE" w14:paraId="3D3F5A5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53141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pochodną funkcji w punkcie, korzystając z jej definicji – w prostych przypadkach</w:t>
            </w:r>
          </w:p>
        </w:tc>
      </w:tr>
      <w:tr w:rsidR="00B566FE" w:rsidRPr="00B566FE" w14:paraId="492E38B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9794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interpretację geometryczną pochodnej funkcji w punkcie do wyznaczania współczynnika kierunkowego stycznej do wykresu funkcji w punkcie i oblicza miarę kąta, jaki ta styczna tworzy z osią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OX –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>w prostych przypadkach</w:t>
            </w:r>
          </w:p>
        </w:tc>
      </w:tr>
      <w:tr w:rsidR="00B566FE" w:rsidRPr="00B566FE" w14:paraId="4C2E6A9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2867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równanie stycznej do wykresu funkcji w danym punkcie</w:t>
            </w:r>
          </w:p>
        </w:tc>
      </w:tr>
      <w:tr w:rsidR="00B566FE" w:rsidRPr="00B566FE" w14:paraId="60F4C2B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DC07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funkcję pochodną wielomianów i oblicza jej wartość w danym punkcie </w:t>
            </w:r>
          </w:p>
        </w:tc>
      </w:tr>
      <w:tr w:rsidR="00B566FE" w:rsidRPr="00B566FE" w14:paraId="0F01A2A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F064E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twierdzenie o pochodnej sumy, różnicy, iloczynu i ilorazu funkcji do wyznaczania funkcji pochodnej oraz pochodnej funkcji – w prostych przypadkach</w:t>
            </w:r>
          </w:p>
        </w:tc>
      </w:tr>
      <w:tr w:rsidR="00B566FE" w:rsidRPr="00B566FE" w14:paraId="0CC9AA9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6D2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wzór funkcji złożonej i jej dziedzinę – w prostych przypadkach</w:t>
            </w:r>
          </w:p>
        </w:tc>
      </w:tr>
      <w:tr w:rsidR="00B566FE" w:rsidRPr="00B566FE" w14:paraId="77A4538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2124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pochodną funkcji do wyznaczania prędkości oraz przyspieszenia poruszających się ciał – w prostych przypadkach</w:t>
            </w:r>
          </w:p>
        </w:tc>
      </w:tr>
      <w:tr w:rsidR="00B566FE" w:rsidRPr="00B566FE" w14:paraId="17C0286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5808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korzysta z własności pochodnej do wyznaczania przedziałów monotoniczności wielomianów</w:t>
            </w:r>
          </w:p>
        </w:tc>
      </w:tr>
      <w:tr w:rsidR="00B566FE" w:rsidRPr="00B566FE" w14:paraId="6A4E3A8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A2F1D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ekstremum funkcji, korzystając z jej wykresu</w:t>
            </w:r>
          </w:p>
        </w:tc>
      </w:tr>
      <w:tr w:rsidR="00B566FE" w:rsidRPr="00B566FE" w14:paraId="433EEB1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7784C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ekstrema wielomianów, stosując warunki konieczny i wystarczający istnienia ekstremum</w:t>
            </w:r>
          </w:p>
        </w:tc>
      </w:tr>
      <w:tr w:rsidR="00B566FE" w:rsidRPr="00B566FE" w14:paraId="030A959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E291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dany wielomian nie ma ekstremum</w:t>
            </w:r>
          </w:p>
        </w:tc>
      </w:tr>
      <w:tr w:rsidR="00B566FE" w:rsidRPr="00B566FE" w14:paraId="79F4F83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8C97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najmniejszą i największą wartość wielomianu w przedziale domkniętym – w prostych przypadkach</w:t>
            </w:r>
          </w:p>
        </w:tc>
      </w:tr>
      <w:tr w:rsidR="00B566FE" w:rsidRPr="00B566FE" w14:paraId="4901B59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3A36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optymalizacyjne – w prostych przypadkach</w:t>
            </w:r>
          </w:p>
        </w:tc>
      </w:tr>
      <w:tr w:rsidR="00B566FE" w:rsidRPr="00B566FE" w14:paraId="3093775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F1FC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podaje i stosuje schemat badania własności funkcji</w:t>
            </w:r>
          </w:p>
        </w:tc>
      </w:tr>
      <w:tr w:rsidR="00B566FE" w:rsidRPr="00B566FE" w14:paraId="282865C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691E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szkicuje wykres wielomianu na podstawie badania jego własności</w:t>
            </w:r>
          </w:p>
        </w:tc>
      </w:tr>
    </w:tbl>
    <w:p w14:paraId="30D607E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0E537365" w14:textId="7E657DD0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 w:rsidR="00E70021"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615B8247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3E1B4F6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E9B5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funkcja nie ma granicy w punkcie</w:t>
            </w:r>
          </w:p>
        </w:tc>
      </w:tr>
      <w:tr w:rsidR="00B566FE" w:rsidRPr="00B566FE" w14:paraId="7CB9609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1C54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dana liczba jest granicą funkcji w punkcie</w:t>
            </w:r>
          </w:p>
        </w:tc>
      </w:tr>
      <w:tr w:rsidR="00B566FE" w:rsidRPr="00B566FE" w14:paraId="0CA2C42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ABAF2" w14:textId="59F44C09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granicę funkcji w punkcie, również granice funkcji w postaci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</m:e>
              </m:rad>
            </m:oMath>
            <w:r w:rsidRPr="00B566FE">
              <w:rPr>
                <w:rFonts w:ascii="Times New Roman" w:hAnsi="Times New Roman"/>
                <w:sz w:val="24"/>
                <w:szCs w:val="24"/>
              </w:rPr>
              <w:t xml:space="preserve"> oraz granice funkcji trygonometrycznych</w:t>
            </w:r>
            <w:r w:rsidRPr="00B566FE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</w:p>
        </w:tc>
      </w:tr>
      <w:tr w:rsidR="00B566FE" w:rsidRPr="00B566FE" w14:paraId="6E246A8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2DA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twierdzenie o związku między wartościami granic jednostronnych w punkcie a granicą funkcji w punkcie</w:t>
            </w:r>
          </w:p>
        </w:tc>
      </w:tr>
      <w:tr w:rsidR="00B566FE" w:rsidRPr="00B566FE" w14:paraId="64AD96E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8136B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granice funkcji w nieskończoności</w:t>
            </w:r>
          </w:p>
        </w:tc>
      </w:tr>
      <w:tr w:rsidR="00B566FE" w:rsidRPr="00B566FE" w14:paraId="2E80D8E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33478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lastRenderedPageBreak/>
              <w:t>wyznacza równania asymptot pionowych i poziomych wykresu funkcji – w trudniejszych przypadkach</w:t>
            </w:r>
          </w:p>
        </w:tc>
      </w:tr>
      <w:tr w:rsidR="00B566FE" w:rsidRPr="00B566FE" w14:paraId="5226B1F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DF2C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bada ciągłość funkcji</w:t>
            </w:r>
          </w:p>
        </w:tc>
      </w:tr>
      <w:tr w:rsidR="00B566FE" w:rsidRPr="00B566FE" w14:paraId="1295028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691D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parametrów, dla których funkcja jest ciągła w danym punkcie lub przedziale</w:t>
            </w:r>
          </w:p>
        </w:tc>
      </w:tr>
      <w:tr w:rsidR="00B566FE" w:rsidRPr="00B566FE" w14:paraId="4E2BD7D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DC0D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własność </w:t>
            </w:r>
            <w:proofErr w:type="spellStart"/>
            <w:r w:rsidRPr="00B566FE">
              <w:rPr>
                <w:rFonts w:ascii="Times New Roman" w:hAnsi="Times New Roman"/>
                <w:sz w:val="24"/>
                <w:szCs w:val="24"/>
              </w:rPr>
              <w:t>Darboux</w:t>
            </w:r>
            <w:proofErr w:type="spellEnd"/>
            <w:r w:rsidRPr="00B566FE">
              <w:rPr>
                <w:rFonts w:ascii="Times New Roman" w:hAnsi="Times New Roman"/>
                <w:sz w:val="24"/>
                <w:szCs w:val="24"/>
              </w:rPr>
              <w:t xml:space="preserve"> do uzasadniania istnienia miejsca zerowego funkcji i wyznaczania jego przybliżonej wartości</w:t>
            </w:r>
          </w:p>
        </w:tc>
      </w:tr>
      <w:tr w:rsidR="00B566FE" w:rsidRPr="00B566FE" w14:paraId="758A7AF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5188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pochodną funkcji w punkcie, korzystając z jej definicji – w trudniejszych przypadkach</w:t>
            </w:r>
          </w:p>
        </w:tc>
      </w:tr>
      <w:tr w:rsidR="00B566FE" w:rsidRPr="00B566FE" w14:paraId="0D0E40D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CF921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stosuje interpretację geometryczną pochodnej funkcji w punkcie do wyznaczania współczynnika kierunkowego stycznej do wykresu funkcji w punkcie; oblicza kąt, jaki ta styczna tworzy z osią </w:t>
            </w:r>
            <w:r w:rsidRPr="00B566FE">
              <w:rPr>
                <w:rFonts w:ascii="Times New Roman" w:hAnsi="Times New Roman"/>
                <w:i/>
                <w:sz w:val="24"/>
                <w:szCs w:val="24"/>
              </w:rPr>
              <w:t xml:space="preserve">OX – </w:t>
            </w:r>
            <w:r w:rsidRPr="00B566FE">
              <w:rPr>
                <w:rFonts w:ascii="Times New Roman" w:hAnsi="Times New Roman"/>
                <w:sz w:val="24"/>
                <w:szCs w:val="24"/>
              </w:rPr>
              <w:t>w trudniejszych przypadkach</w:t>
            </w:r>
          </w:p>
        </w:tc>
      </w:tr>
      <w:tr w:rsidR="00B566FE" w:rsidRPr="00B566FE" w14:paraId="1E0DF75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D6AF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istnienie pochodnej funkcji w punkcie</w:t>
            </w:r>
          </w:p>
        </w:tc>
      </w:tr>
      <w:tr w:rsidR="00B566FE" w:rsidRPr="00B566FE" w14:paraId="698F67A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61FD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twierdzenia o pochodnej sumy, różnicy, iloczynu i ilorazu funkcji do wyznaczania funkcji pochodnej oraz obliczania wartości pochodnej funkcji w punkcie</w:t>
            </w:r>
          </w:p>
        </w:tc>
      </w:tr>
      <w:tr w:rsidR="00B566FE" w:rsidRPr="00B566FE" w14:paraId="2853ED2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8132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współrzędne punktu, w którym styczna do wykresu funkcji spełnia podane warunki </w:t>
            </w:r>
          </w:p>
        </w:tc>
      </w:tr>
      <w:tr w:rsidR="00B566FE" w:rsidRPr="00B566FE" w14:paraId="28CEACA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DC22B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wyznacza pochodne funkcji trygonometrycznych </w:t>
            </w:r>
          </w:p>
        </w:tc>
      </w:tr>
      <w:tr w:rsidR="00B566FE" w:rsidRPr="00B566FE" w14:paraId="13F4CAB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29C59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pochodną funkcji złożonej</w:t>
            </w:r>
          </w:p>
        </w:tc>
      </w:tr>
      <w:tr w:rsidR="00B566FE" w:rsidRPr="00B566FE" w14:paraId="0A5F86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193C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stosuje interpretację fizyczną pochodnej funkcji</w:t>
            </w:r>
          </w:p>
        </w:tc>
      </w:tr>
      <w:tr w:rsidR="00B566FE" w:rsidRPr="00B566FE" w14:paraId="22EDBDA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6E938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przedziały monotoniczności funkcji – w trudniejszych przypadkach</w:t>
            </w:r>
          </w:p>
        </w:tc>
      </w:tr>
      <w:tr w:rsidR="00B566FE" w:rsidRPr="00B566FE" w14:paraId="7E99648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1348B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 monotoniczność funkcji w danym zbiorze</w:t>
            </w:r>
          </w:p>
        </w:tc>
      </w:tr>
      <w:tr w:rsidR="00B566FE" w:rsidRPr="00B566FE" w14:paraId="478D354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36DEE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parametrów tak, aby funkcja była monotoniczna</w:t>
            </w:r>
          </w:p>
        </w:tc>
      </w:tr>
      <w:tr w:rsidR="00B566FE" w:rsidRPr="00B566FE" w14:paraId="67B9C45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1BB43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ekstrema funkcji, stosując warunki konieczny i wystarczający istnienia ekstremum – w trudniejszych przypadkach</w:t>
            </w:r>
          </w:p>
        </w:tc>
      </w:tr>
      <w:tr w:rsidR="00B566FE" w:rsidRPr="00B566FE" w14:paraId="22806BA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E36FD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uzasadnia, że funkcja nie ma ekstremum</w:t>
            </w:r>
          </w:p>
        </w:tc>
      </w:tr>
      <w:tr w:rsidR="00B566FE" w:rsidRPr="00B566FE" w14:paraId="3F5AA63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E435A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z parametrem dotyczące ekstremów funkcji</w:t>
            </w:r>
          </w:p>
        </w:tc>
      </w:tr>
      <w:tr w:rsidR="00B566FE" w:rsidRPr="00B566FE" w14:paraId="7567692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67F1E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wyznacza wartości funkcji najmniejszą i największą w przedziale domkniętym</w:t>
            </w:r>
          </w:p>
        </w:tc>
      </w:tr>
      <w:tr w:rsidR="00B566FE" w:rsidRPr="00B566FE" w14:paraId="193BA88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9F368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optymalizacyjne</w:t>
            </w:r>
          </w:p>
        </w:tc>
      </w:tr>
      <w:tr w:rsidR="00B566FE" w:rsidRPr="00B566FE" w14:paraId="1B758F4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D5BC0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bada własności funkcji i szkicuje jej wykres</w:t>
            </w:r>
          </w:p>
        </w:tc>
      </w:tr>
    </w:tbl>
    <w:p w14:paraId="08061E97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67B9A7CA" w14:textId="66EB8A4F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 w:rsidR="00E70021"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4C54ACE4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0033FBA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F0E2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wyprowadza wzory na pochodne funkcji </w:t>
            </w:r>
          </w:p>
        </w:tc>
      </w:tr>
      <w:tr w:rsidR="00B566FE" w:rsidRPr="00B566FE" w14:paraId="5CF85F5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9D835" w14:textId="77777777" w:rsidR="00B566FE" w:rsidRPr="00B566FE" w:rsidRDefault="00000000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9"/>
                <w:id w:val="-217132513"/>
              </w:sdtPr>
              <w:sdtContent/>
            </w:sdt>
            <w:r w:rsidR="00B566FE" w:rsidRPr="00B566FE">
              <w:rPr>
                <w:rFonts w:ascii="Times New Roman" w:hAnsi="Times New Roman"/>
                <w:sz w:val="24"/>
                <w:szCs w:val="24"/>
              </w:rPr>
              <w:t>wyprowadza wzory na pochodną sumy, różnicy, iloczynu i ilorazu funkcji</w:t>
            </w:r>
          </w:p>
        </w:tc>
      </w:tr>
      <w:tr w:rsidR="00B566FE" w:rsidRPr="00B566FE" w14:paraId="0D0BCAA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E7F05" w14:textId="77777777" w:rsidR="00B566FE" w:rsidRPr="00B566FE" w:rsidRDefault="00000000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0"/>
                <w:id w:val="364637426"/>
              </w:sdtPr>
              <w:sdtContent/>
            </w:sdt>
            <w:r w:rsidR="00B566FE" w:rsidRPr="00B566FE">
              <w:rPr>
                <w:rFonts w:ascii="Times New Roman" w:hAnsi="Times New Roman"/>
                <w:bCs/>
                <w:sz w:val="24"/>
                <w:szCs w:val="24"/>
              </w:rPr>
              <w:t>wyznacza równania asymptot ukośnych wykresu funkcji</w:t>
            </w:r>
          </w:p>
        </w:tc>
      </w:tr>
      <w:tr w:rsidR="00B566FE" w:rsidRPr="00B566FE" w14:paraId="551B0E5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AD286" w14:textId="77777777" w:rsidR="00B566FE" w:rsidRPr="00B566FE" w:rsidRDefault="00B566FE" w:rsidP="00B566FE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 podwyższonym stopniu trudności, wykorzystując pochodną i jej własności</w:t>
            </w:r>
          </w:p>
        </w:tc>
      </w:tr>
    </w:tbl>
    <w:p w14:paraId="0A01C0CD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04E3DDC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54A7DC0A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46B15189" w14:textId="77777777" w:rsidR="00B566FE" w:rsidRPr="00B566FE" w:rsidRDefault="00B566FE" w:rsidP="00B566FE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B566FE">
        <w:rPr>
          <w:rFonts w:ascii="Times New Roman" w:hAnsi="Times New Roman"/>
          <w:b/>
          <w:bCs/>
          <w:sz w:val="24"/>
          <w:szCs w:val="24"/>
        </w:rPr>
        <w:t>5. STATYSTYKA</w:t>
      </w:r>
    </w:p>
    <w:p w14:paraId="1B91DE32" w14:textId="67798FCD" w:rsidR="00B566FE" w:rsidRPr="00B566FE" w:rsidRDefault="00B566FE" w:rsidP="00B566FE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605ED72" w14:textId="77777777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 xml:space="preserve">dopuszczającą </w:t>
      </w:r>
      <w:r w:rsidRPr="00B566FE">
        <w:rPr>
          <w:rFonts w:ascii="Times New Roman" w:hAnsi="Times New Roman"/>
          <w:sz w:val="24"/>
          <w:szCs w:val="24"/>
        </w:rPr>
        <w:t xml:space="preserve">lub </w:t>
      </w:r>
      <w:r w:rsidRPr="00B566FE">
        <w:rPr>
          <w:rFonts w:ascii="Times New Roman" w:hAnsi="Times New Roman"/>
          <w:b/>
          <w:sz w:val="24"/>
          <w:szCs w:val="24"/>
        </w:rPr>
        <w:t>dostateczną</w:t>
      </w:r>
      <w:r w:rsidRPr="00B566FE">
        <w:rPr>
          <w:rFonts w:ascii="Times New Roman" w:hAnsi="Times New Roman"/>
          <w:sz w:val="24"/>
          <w:szCs w:val="24"/>
        </w:rPr>
        <w:t>, jeśli:</w:t>
      </w:r>
    </w:p>
    <w:p w14:paraId="225D600D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12054ED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2FA9D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średnią arytmetyczną, wyznacza medianę i dominantę zestawu danych </w:t>
            </w:r>
          </w:p>
        </w:tc>
      </w:tr>
      <w:tr w:rsidR="00B566FE" w:rsidRPr="00B566FE" w14:paraId="543127F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DBCCE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średnią ważoną liczb z podanymi wagami</w:t>
            </w:r>
          </w:p>
        </w:tc>
      </w:tr>
    </w:tbl>
    <w:p w14:paraId="7CD715C1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2B54DE6A" w14:textId="1DD79D39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dobrą</w:t>
      </w:r>
      <w:r w:rsidRPr="00B566FE">
        <w:rPr>
          <w:rFonts w:ascii="Times New Roman" w:hAnsi="Times New Roman"/>
          <w:sz w:val="24"/>
          <w:szCs w:val="24"/>
        </w:rPr>
        <w:t xml:space="preserve"> lub </w:t>
      </w:r>
      <w:r w:rsidRPr="00B566FE">
        <w:rPr>
          <w:rFonts w:ascii="Times New Roman" w:hAnsi="Times New Roman"/>
          <w:b/>
          <w:sz w:val="24"/>
          <w:szCs w:val="24"/>
        </w:rPr>
        <w:t>bardzo dobrą</w:t>
      </w:r>
      <w:r w:rsidRPr="00B566FE">
        <w:rPr>
          <w:rFonts w:ascii="Times New Roman" w:hAnsi="Times New Roman"/>
          <w:sz w:val="24"/>
          <w:szCs w:val="24"/>
        </w:rPr>
        <w:t xml:space="preserve">, jeśli opanował </w:t>
      </w:r>
      <w:r w:rsidR="00E70021">
        <w:rPr>
          <w:rFonts w:ascii="Times New Roman" w:hAnsi="Times New Roman"/>
          <w:sz w:val="24"/>
          <w:szCs w:val="24"/>
        </w:rPr>
        <w:t>wymagania na ocenę dostateczną</w:t>
      </w:r>
      <w:r w:rsidRPr="00B566FE">
        <w:rPr>
          <w:rFonts w:ascii="Times New Roman" w:hAnsi="Times New Roman"/>
          <w:sz w:val="24"/>
          <w:szCs w:val="24"/>
        </w:rPr>
        <w:t xml:space="preserve"> oraz dodatkowo:</w:t>
      </w:r>
    </w:p>
    <w:p w14:paraId="58F36A97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06B5F09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559E1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oblicza średnią arytmetyczną, wyznacza medianę i dominantę danych przedstawionych różnymi sposobami</w:t>
            </w:r>
          </w:p>
        </w:tc>
      </w:tr>
      <w:tr w:rsidR="00B566FE" w:rsidRPr="00B566FE" w14:paraId="0B2C284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CBC30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wykorzystuje w zadaniach średnią arytmetyczną, medianę, dominantę i średnią ważoną – w trudniejszych przypadkach</w:t>
            </w:r>
          </w:p>
        </w:tc>
      </w:tr>
      <w:tr w:rsidR="00B566FE" w:rsidRPr="00B566FE" w14:paraId="4298252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2C18E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 xml:space="preserve">oblicza średnią arytmetyczną, wyznacza medianę i dominantę danych pogrupowanych różnymi sposobami </w:t>
            </w:r>
          </w:p>
        </w:tc>
      </w:tr>
      <w:tr w:rsidR="00B566FE" w:rsidRPr="00B566FE" w14:paraId="0F15A44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6F8DA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dotyczące statystyki – w trudniejszych przypadkach</w:t>
            </w:r>
          </w:p>
        </w:tc>
      </w:tr>
    </w:tbl>
    <w:p w14:paraId="4C4D0765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E9DB872" w14:textId="5789AC45" w:rsid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  <w:r w:rsidRPr="00B566FE">
        <w:rPr>
          <w:rFonts w:ascii="Times New Roman" w:hAnsi="Times New Roman"/>
          <w:sz w:val="24"/>
          <w:szCs w:val="24"/>
        </w:rPr>
        <w:t xml:space="preserve">Uczeń otrzymuje ocenę </w:t>
      </w:r>
      <w:r w:rsidRPr="00B566FE">
        <w:rPr>
          <w:rFonts w:ascii="Times New Roman" w:hAnsi="Times New Roman"/>
          <w:b/>
          <w:sz w:val="24"/>
          <w:szCs w:val="24"/>
        </w:rPr>
        <w:t>celującą</w:t>
      </w:r>
      <w:r w:rsidRPr="00B566FE">
        <w:rPr>
          <w:rFonts w:ascii="Times New Roman" w:hAnsi="Times New Roman"/>
          <w:sz w:val="24"/>
          <w:szCs w:val="24"/>
        </w:rPr>
        <w:t xml:space="preserve">, jeśli opanował wiedzę i umiejętności </w:t>
      </w:r>
      <w:r w:rsidR="00E70021">
        <w:rPr>
          <w:rFonts w:ascii="Times New Roman" w:hAnsi="Times New Roman"/>
          <w:sz w:val="24"/>
          <w:szCs w:val="24"/>
        </w:rPr>
        <w:t>wymagane na ocenę bardzo dobrą</w:t>
      </w:r>
      <w:r w:rsidRPr="00B566FE">
        <w:rPr>
          <w:rFonts w:ascii="Times New Roman" w:hAnsi="Times New Roman"/>
          <w:sz w:val="24"/>
          <w:szCs w:val="24"/>
        </w:rPr>
        <w:t xml:space="preserve"> oraz:</w:t>
      </w:r>
    </w:p>
    <w:p w14:paraId="19C13013" w14:textId="77777777" w:rsidR="00E70021" w:rsidRPr="00B566FE" w:rsidRDefault="00E70021" w:rsidP="00B566F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B566FE" w:rsidRPr="00B566FE" w14:paraId="278E4C4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9BCD7" w14:textId="77777777" w:rsidR="00B566FE" w:rsidRPr="00B566FE" w:rsidRDefault="00B566FE" w:rsidP="00B566FE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B566FE">
              <w:rPr>
                <w:rFonts w:ascii="Times New Roman" w:hAnsi="Times New Roman"/>
                <w:sz w:val="24"/>
                <w:szCs w:val="24"/>
              </w:rPr>
              <w:t>rozwiązuje zadania o znacznym stopniu trudności dotyczące statystyki</w:t>
            </w:r>
          </w:p>
        </w:tc>
      </w:tr>
    </w:tbl>
    <w:p w14:paraId="19107D1C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289C5BB0" w14:textId="77777777" w:rsidR="00B566FE" w:rsidRPr="00B566FE" w:rsidRDefault="00B566FE" w:rsidP="00B566FE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222DA28A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66BAC00" w14:textId="77777777" w:rsidR="00E70021" w:rsidRDefault="00E70021" w:rsidP="00E700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41E2">
        <w:rPr>
          <w:rFonts w:ascii="Times New Roman" w:hAnsi="Times New Roman"/>
          <w:sz w:val="24"/>
          <w:szCs w:val="24"/>
        </w:rPr>
        <w:t>W klasie dwujęzycznej lekcje są prowadzone częściowo w języku angielskim, jego ilość jest dostosowana do umiejętności uczniów i stopnia zaawansowania języka angielskiego. Na lekcjach umiejętność posługiwania się językiem angielskim nie jest oceniana, ale doceniana.</w:t>
      </w:r>
    </w:p>
    <w:p w14:paraId="401E929C" w14:textId="77777777" w:rsidR="00E70021" w:rsidRDefault="00E70021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329F1DC" w14:textId="3BB23EC3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E70021">
        <w:rPr>
          <w:rFonts w:ascii="Times New Roman" w:hAnsi="Times New Roman"/>
          <w:sz w:val="24"/>
          <w:szCs w:val="24"/>
        </w:rPr>
        <w:t xml:space="preserve">Katarzynę </w:t>
      </w:r>
      <w:proofErr w:type="spellStart"/>
      <w:r w:rsidR="00E70021">
        <w:rPr>
          <w:rFonts w:ascii="Times New Roman" w:hAnsi="Times New Roman"/>
          <w:sz w:val="24"/>
          <w:szCs w:val="24"/>
        </w:rPr>
        <w:t>Jermakowicz</w:t>
      </w:r>
      <w:proofErr w:type="spellEnd"/>
      <w:r w:rsidR="00E70021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1D76EF7E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Praca klasowa – waga 3 </w:t>
      </w:r>
    </w:p>
    <w:p w14:paraId="76CE82EC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Sprawdziany pisemne – waga 3 </w:t>
      </w:r>
    </w:p>
    <w:p w14:paraId="6B8182E1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Kartkówki – waga 2 </w:t>
      </w:r>
    </w:p>
    <w:p w14:paraId="6286E859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Odpowiedzi ustne – waga 1 </w:t>
      </w:r>
    </w:p>
    <w:p w14:paraId="6C8C8CD9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Praca domowa – waga 1 </w:t>
      </w:r>
    </w:p>
    <w:p w14:paraId="67045DF6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Aktywność na lekcji – waga 1 </w:t>
      </w:r>
    </w:p>
    <w:p w14:paraId="2D958D65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Prace dodatkowe – waga 1 </w:t>
      </w:r>
    </w:p>
    <w:p w14:paraId="5D5E2C2A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Udział w konkursach – waga 1 </w:t>
      </w:r>
    </w:p>
    <w:p w14:paraId="00D1243F" w14:textId="77777777" w:rsidR="00E70021" w:rsidRPr="00E70021" w:rsidRDefault="00E70021" w:rsidP="00E70021">
      <w:pPr>
        <w:pStyle w:val="Akapitzlist"/>
        <w:numPr>
          <w:ilvl w:val="0"/>
          <w:numId w:val="16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Inne formy aktywności – waga 1 </w:t>
      </w:r>
    </w:p>
    <w:p w14:paraId="0F26EDF7" w14:textId="28330017" w:rsidR="00AF64A4" w:rsidRPr="00AF64A4" w:rsidRDefault="00AF64A4" w:rsidP="004D4F6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E70021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E70021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E70021">
        <w:rPr>
          <w:sz w:val="24"/>
          <w:szCs w:val="24"/>
        </w:rPr>
        <w:t>e</w:t>
      </w:r>
      <w:r w:rsidR="00AF64A4" w:rsidRPr="00E70021">
        <w:rPr>
          <w:sz w:val="24"/>
          <w:szCs w:val="24"/>
        </w:rPr>
        <w:t>.</w:t>
      </w:r>
    </w:p>
    <w:p w14:paraId="054E11AE" w14:textId="77777777" w:rsidR="00B6383D" w:rsidRPr="0033177F" w:rsidRDefault="00B6383D" w:rsidP="00B6383D">
      <w:pPr>
        <w:rPr>
          <w:sz w:val="24"/>
          <w:szCs w:val="24"/>
        </w:rPr>
      </w:pPr>
    </w:p>
    <w:p w14:paraId="1F0903A6" w14:textId="77777777" w:rsidR="00B6383D" w:rsidRDefault="00B6383D" w:rsidP="00B6383D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33177F">
        <w:rPr>
          <w:sz w:val="24"/>
          <w:szCs w:val="24"/>
        </w:rPr>
        <w:t xml:space="preserve">Jeśli </w:t>
      </w:r>
      <w:r>
        <w:rPr>
          <w:sz w:val="24"/>
          <w:szCs w:val="24"/>
        </w:rPr>
        <w:t>uczeń opuści pracę pisemną z powodów losowych, powinien ją napisać w jak najkrótszym możliwym terminie, uzgodnionym z nauczycielem.</w:t>
      </w:r>
    </w:p>
    <w:p w14:paraId="37DDBD10" w14:textId="77777777" w:rsidR="00B6383D" w:rsidRPr="0033177F" w:rsidRDefault="00B6383D" w:rsidP="00B6383D">
      <w:pPr>
        <w:pStyle w:val="Akapitzlist"/>
        <w:rPr>
          <w:sz w:val="24"/>
          <w:szCs w:val="24"/>
        </w:rPr>
      </w:pPr>
    </w:p>
    <w:p w14:paraId="50AAECC6" w14:textId="77777777" w:rsidR="00B6383D" w:rsidRDefault="00B6383D" w:rsidP="00B6383D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Poprawianie ocen z prac pisemnych jest możliwe na warunkach i w terminie uzgodnionych z nauczycielem.</w:t>
      </w:r>
    </w:p>
    <w:p w14:paraId="73E29E4C" w14:textId="2D753A65" w:rsidR="004E6447" w:rsidRPr="004E6447" w:rsidRDefault="004E6447" w:rsidP="00B6383D"/>
    <w:sectPr w:rsidR="004E6447" w:rsidRPr="004E6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C3ABB"/>
    <w:multiLevelType w:val="multilevel"/>
    <w:tmpl w:val="B692A55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" w15:restartNumberingAfterBreak="0">
    <w:nsid w:val="0D9D73EB"/>
    <w:multiLevelType w:val="multilevel"/>
    <w:tmpl w:val="785E3C3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E4E0713"/>
    <w:multiLevelType w:val="hybridMultilevel"/>
    <w:tmpl w:val="DE90D6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E42B64"/>
    <w:multiLevelType w:val="hybridMultilevel"/>
    <w:tmpl w:val="5B7C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642EB9"/>
    <w:multiLevelType w:val="multilevel"/>
    <w:tmpl w:val="4BC64BA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6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20358"/>
    <w:multiLevelType w:val="multilevel"/>
    <w:tmpl w:val="0D32952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4D7B2F0B"/>
    <w:multiLevelType w:val="multilevel"/>
    <w:tmpl w:val="0FE8988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4F967535"/>
    <w:multiLevelType w:val="multilevel"/>
    <w:tmpl w:val="858CDC3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878E8"/>
    <w:multiLevelType w:val="multilevel"/>
    <w:tmpl w:val="3E6071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67917648"/>
    <w:multiLevelType w:val="hybridMultilevel"/>
    <w:tmpl w:val="08D08F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5F7772"/>
    <w:multiLevelType w:val="multilevel"/>
    <w:tmpl w:val="3A507F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7EE02EB3"/>
    <w:multiLevelType w:val="multilevel"/>
    <w:tmpl w:val="A296FB7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num w:numId="1" w16cid:durableId="510531567">
    <w:abstractNumId w:val="10"/>
  </w:num>
  <w:num w:numId="2" w16cid:durableId="480122763">
    <w:abstractNumId w:val="4"/>
  </w:num>
  <w:num w:numId="3" w16cid:durableId="1439788820">
    <w:abstractNumId w:val="6"/>
  </w:num>
  <w:num w:numId="4" w16cid:durableId="1725903957">
    <w:abstractNumId w:val="11"/>
  </w:num>
  <w:num w:numId="5" w16cid:durableId="2124574573">
    <w:abstractNumId w:val="14"/>
  </w:num>
  <w:num w:numId="6" w16cid:durableId="2088846689">
    <w:abstractNumId w:val="9"/>
  </w:num>
  <w:num w:numId="7" w16cid:durableId="321394150">
    <w:abstractNumId w:val="8"/>
  </w:num>
  <w:num w:numId="8" w16cid:durableId="164705464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7983537">
    <w:abstractNumId w:val="15"/>
  </w:num>
  <w:num w:numId="10" w16cid:durableId="506864193">
    <w:abstractNumId w:val="5"/>
  </w:num>
  <w:num w:numId="11" w16cid:durableId="1104806362">
    <w:abstractNumId w:val="0"/>
  </w:num>
  <w:num w:numId="12" w16cid:durableId="608045435">
    <w:abstractNumId w:val="12"/>
  </w:num>
  <w:num w:numId="13" w16cid:durableId="662247744">
    <w:abstractNumId w:val="7"/>
  </w:num>
  <w:num w:numId="14" w16cid:durableId="161824651">
    <w:abstractNumId w:val="2"/>
  </w:num>
  <w:num w:numId="15" w16cid:durableId="1295134680">
    <w:abstractNumId w:val="3"/>
  </w:num>
  <w:num w:numId="16" w16cid:durableId="5484187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31D1A"/>
    <w:rsid w:val="00194B9D"/>
    <w:rsid w:val="0023670D"/>
    <w:rsid w:val="00304BCF"/>
    <w:rsid w:val="00326D87"/>
    <w:rsid w:val="00422453"/>
    <w:rsid w:val="004D4F60"/>
    <w:rsid w:val="004E6447"/>
    <w:rsid w:val="006C3D8A"/>
    <w:rsid w:val="007770AC"/>
    <w:rsid w:val="00857E77"/>
    <w:rsid w:val="00947C8D"/>
    <w:rsid w:val="00AF64A4"/>
    <w:rsid w:val="00B139C5"/>
    <w:rsid w:val="00B566FE"/>
    <w:rsid w:val="00B6383D"/>
    <w:rsid w:val="00BE4CE2"/>
    <w:rsid w:val="00C25FD5"/>
    <w:rsid w:val="00E574EF"/>
    <w:rsid w:val="00E70021"/>
    <w:rsid w:val="00ED74F8"/>
    <w:rsid w:val="00FD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2930</Words>
  <Characters>17582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 j</cp:lastModifiedBy>
  <cp:revision>8</cp:revision>
  <dcterms:created xsi:type="dcterms:W3CDTF">2025-08-29T15:59:00Z</dcterms:created>
  <dcterms:modified xsi:type="dcterms:W3CDTF">2025-09-01T15:10:00Z</dcterms:modified>
</cp:coreProperties>
</file>